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1B57DB" w:rsidRPr="001B57DB" w:rsidTr="001B57DB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1B57DB" w:rsidRPr="001B57DB" w:rsidRDefault="001B57DB" w:rsidP="001B57DB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57DB">
              <w:rPr>
                <w:rFonts w:ascii="Arial" w:eastAsia="Times New Roman" w:hAnsi="Arial" w:cs="Arial"/>
                <w:sz w:val="20"/>
                <w:szCs w:val="20"/>
              </w:rPr>
              <w:t>Nakon izvršenog uspoređivanja s izvornim tekstom utvrđene su pogreške u Odluci o imenovanju ulice objavljene u Službenom glasniku općine Brckovljani broj 5/09 od 03. studenog 2009. godine i daje se</w:t>
            </w:r>
          </w:p>
        </w:tc>
        <w:tc>
          <w:tcPr>
            <w:tcW w:w="1100" w:type="pct"/>
            <w:vAlign w:val="center"/>
            <w:hideMark/>
          </w:tcPr>
          <w:p w:rsidR="001B57DB" w:rsidRPr="001B57DB" w:rsidRDefault="001B57DB" w:rsidP="001B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57DB" w:rsidRPr="001B57DB" w:rsidRDefault="001B57DB" w:rsidP="001B57DB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b/>
          <w:bCs/>
          <w:color w:val="000000"/>
          <w:sz w:val="24"/>
          <w:szCs w:val="24"/>
        </w:rPr>
        <w:t>ISPRAVAK ODLUKE O IMENOVANJU ULICE</w:t>
      </w:r>
    </w:p>
    <w:p w:rsidR="001B57DB" w:rsidRPr="001B57DB" w:rsidRDefault="001B57DB" w:rsidP="001B57D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U članku 1. katastarska čestica 425/08, k.o. Brckovljani imenovana u Odvojak Matije Kralja dodaje se riječ “ u naselju Brckovljani”</w:t>
      </w:r>
    </w:p>
    <w:p w:rsidR="001B57DB" w:rsidRPr="001B57DB" w:rsidRDefault="001B57DB" w:rsidP="001B57DB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Ovaj ispravak objavit će se u službenom glasniku općine Brckovljani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1B57DB" w:rsidRPr="001B57DB" w:rsidTr="001B57DB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B57DB" w:rsidRPr="001B57DB" w:rsidRDefault="001B57DB" w:rsidP="001B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1B57DB" w:rsidRPr="001B57DB" w:rsidRDefault="001B57DB" w:rsidP="001B57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DB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1B57DB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1B57DB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1B57DB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1B57D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KLASA: 021-05/09-01/77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UR.BROJ: 238/04-09-11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Dugo Selo, 25. veljače 2010.</w:t>
      </w:r>
    </w:p>
    <w:p w:rsidR="001B57DB" w:rsidRPr="001B57DB" w:rsidRDefault="001B57DB" w:rsidP="001B57DB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B57DB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p w:rsidR="005F5133" w:rsidRDefault="005F5133"/>
    <w:sectPr w:rsidR="005F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1B57DB"/>
    <w:rsid w:val="001B57DB"/>
    <w:rsid w:val="005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1B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B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1B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2016-07-21T10:03:00Z</dcterms:created>
  <dcterms:modified xsi:type="dcterms:W3CDTF">2016-07-21T10:03:00Z</dcterms:modified>
</cp:coreProperties>
</file>